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3FA" w:rsidRDefault="00F84152" w:rsidP="00AB7C98">
      <w:pPr>
        <w:jc w:val="center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16DC408A" wp14:editId="3CD8014E">
            <wp:extent cx="857250" cy="790575"/>
            <wp:effectExtent l="0" t="0" r="0" b="9525"/>
            <wp:docPr id="16" name="irc_mi" descr="Image result for toot hill school logo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rc_mi" descr="Image result for toot hill school logo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6FB" w:rsidRPr="00A94DB4" w:rsidRDefault="007B6050" w:rsidP="00AB7C98">
      <w:pPr>
        <w:jc w:val="center"/>
        <w:rPr>
          <w:b/>
          <w:sz w:val="36"/>
          <w:szCs w:val="36"/>
        </w:rPr>
      </w:pPr>
      <w:r w:rsidRPr="00A94DB4">
        <w:rPr>
          <w:b/>
          <w:sz w:val="36"/>
          <w:szCs w:val="36"/>
        </w:rPr>
        <w:t>Toot Hill School Modern Foreign Languages Department</w:t>
      </w:r>
    </w:p>
    <w:p w:rsidR="00160DE8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Year 8 </w:t>
      </w:r>
      <w:r w:rsidR="00915253">
        <w:rPr>
          <w:b/>
          <w:sz w:val="36"/>
          <w:szCs w:val="36"/>
        </w:rPr>
        <w:t>AD</w:t>
      </w:r>
      <w:r w:rsidR="001F03FA">
        <w:rPr>
          <w:b/>
          <w:sz w:val="36"/>
          <w:szCs w:val="36"/>
        </w:rPr>
        <w:t xml:space="preserve"> </w:t>
      </w:r>
      <w:r w:rsidR="006A30F5">
        <w:rPr>
          <w:b/>
          <w:sz w:val="36"/>
          <w:szCs w:val="36"/>
        </w:rPr>
        <w:t>Spa</w:t>
      </w:r>
      <w:bookmarkStart w:id="0" w:name="_GoBack"/>
      <w:bookmarkEnd w:id="0"/>
      <w:r w:rsidR="006A30F5">
        <w:rPr>
          <w:b/>
          <w:sz w:val="36"/>
          <w:szCs w:val="36"/>
        </w:rPr>
        <w:t>nish</w:t>
      </w:r>
      <w:r w:rsidR="009058D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Revision Guidance   </w:t>
      </w:r>
    </w:p>
    <w:p w:rsidR="007B6050" w:rsidRPr="00A94DB4" w:rsidRDefault="009405F9" w:rsidP="00AB7C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</w:t>
      </w:r>
      <w:r w:rsidR="007B6050" w:rsidRPr="00A94DB4">
        <w:rPr>
          <w:b/>
          <w:sz w:val="36"/>
          <w:szCs w:val="36"/>
        </w:rPr>
        <w:t xml:space="preserve"> Internal Assessments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>Date</w:t>
      </w:r>
      <w:r w:rsidR="0064317D" w:rsidRPr="001A46FB">
        <w:rPr>
          <w:b/>
          <w:sz w:val="24"/>
          <w:szCs w:val="24"/>
        </w:rPr>
        <w:t>s</w:t>
      </w:r>
      <w:r w:rsidRPr="001A46FB">
        <w:rPr>
          <w:b/>
          <w:sz w:val="24"/>
          <w:szCs w:val="24"/>
        </w:rPr>
        <w:t xml:space="preserve"> of you</w:t>
      </w:r>
      <w:r w:rsidR="009405F9" w:rsidRPr="001A46FB">
        <w:rPr>
          <w:b/>
          <w:sz w:val="24"/>
          <w:szCs w:val="24"/>
        </w:rPr>
        <w:t>r</w:t>
      </w:r>
      <w:r w:rsidR="009058D0" w:rsidRPr="001A46FB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1A46FB">
        <w:rPr>
          <w:b/>
          <w:sz w:val="24"/>
          <w:szCs w:val="24"/>
        </w:rPr>
        <w:t xml:space="preserve"> Assessment</w:t>
      </w:r>
      <w:r w:rsid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 xml:space="preserve">:  </w:t>
      </w:r>
      <w:r w:rsidR="0017232A">
        <w:rPr>
          <w:sz w:val="24"/>
          <w:szCs w:val="24"/>
        </w:rPr>
        <w:t>W</w:t>
      </w:r>
      <w:r w:rsidR="0064317D">
        <w:rPr>
          <w:sz w:val="24"/>
          <w:szCs w:val="24"/>
        </w:rPr>
        <w:t>/</w:t>
      </w:r>
      <w:r w:rsidR="0017232A">
        <w:rPr>
          <w:sz w:val="24"/>
          <w:szCs w:val="24"/>
        </w:rPr>
        <w:t xml:space="preserve">C </w:t>
      </w:r>
      <w:r w:rsidR="001A46FB">
        <w:rPr>
          <w:sz w:val="24"/>
          <w:szCs w:val="24"/>
        </w:rPr>
        <w:t>16</w:t>
      </w:r>
      <w:r w:rsidR="001A46FB" w:rsidRPr="001A46FB">
        <w:rPr>
          <w:sz w:val="24"/>
          <w:szCs w:val="24"/>
          <w:vertAlign w:val="superscript"/>
        </w:rPr>
        <w:t>th</w:t>
      </w:r>
      <w:r w:rsidR="001A46FB">
        <w:rPr>
          <w:sz w:val="24"/>
          <w:szCs w:val="24"/>
        </w:rPr>
        <w:t xml:space="preserve"> Janu</w:t>
      </w:r>
      <w:r w:rsidR="0017232A">
        <w:rPr>
          <w:sz w:val="24"/>
          <w:szCs w:val="24"/>
        </w:rPr>
        <w:t>a</w:t>
      </w:r>
      <w:r w:rsidR="001A46FB">
        <w:rPr>
          <w:sz w:val="24"/>
          <w:szCs w:val="24"/>
        </w:rPr>
        <w:t>ry</w:t>
      </w:r>
      <w:r w:rsidR="0017232A">
        <w:rPr>
          <w:sz w:val="24"/>
          <w:szCs w:val="24"/>
        </w:rPr>
        <w:t xml:space="preserve"> – see your assessment timetable for exact dates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Length of your </w:t>
      </w:r>
      <w:r w:rsidR="006A30F5">
        <w:rPr>
          <w:b/>
          <w:sz w:val="24"/>
          <w:szCs w:val="24"/>
        </w:rPr>
        <w:t>Spanish</w:t>
      </w:r>
      <w:r w:rsidR="009058D0" w:rsidRPr="001A46FB">
        <w:rPr>
          <w:b/>
          <w:sz w:val="24"/>
          <w:szCs w:val="24"/>
        </w:rPr>
        <w:t xml:space="preserve"> </w:t>
      </w:r>
      <w:r w:rsidRPr="001A46FB">
        <w:rPr>
          <w:b/>
          <w:sz w:val="24"/>
          <w:szCs w:val="24"/>
        </w:rPr>
        <w:t>Assessment</w:t>
      </w:r>
      <w:r w:rsidR="006A30F5">
        <w:rPr>
          <w:b/>
          <w:sz w:val="24"/>
          <w:szCs w:val="24"/>
        </w:rPr>
        <w:t>s</w:t>
      </w:r>
      <w:r w:rsidRPr="00D34488">
        <w:rPr>
          <w:sz w:val="24"/>
          <w:szCs w:val="24"/>
        </w:rPr>
        <w:t xml:space="preserve">: </w:t>
      </w:r>
      <w:r w:rsidR="001F03FA" w:rsidRPr="00D34488">
        <w:rPr>
          <w:sz w:val="24"/>
          <w:szCs w:val="24"/>
        </w:rPr>
        <w:t>40</w:t>
      </w:r>
      <w:r w:rsidRPr="00D34488">
        <w:rPr>
          <w:sz w:val="24"/>
          <w:szCs w:val="24"/>
        </w:rPr>
        <w:t xml:space="preserve"> </w:t>
      </w:r>
      <w:r w:rsidR="001F03FA" w:rsidRPr="00D34488">
        <w:rPr>
          <w:sz w:val="24"/>
          <w:szCs w:val="24"/>
        </w:rPr>
        <w:t>minutes each</w:t>
      </w:r>
    </w:p>
    <w:p w:rsidR="007B6050" w:rsidRPr="00D34488" w:rsidRDefault="007B6050">
      <w:pPr>
        <w:rPr>
          <w:sz w:val="24"/>
          <w:szCs w:val="24"/>
        </w:rPr>
      </w:pPr>
      <w:r w:rsidRPr="001A46FB">
        <w:rPr>
          <w:b/>
          <w:sz w:val="24"/>
          <w:szCs w:val="24"/>
        </w:rPr>
        <w:t xml:space="preserve">Skills covered in the </w:t>
      </w:r>
      <w:r w:rsidR="006A30F5">
        <w:rPr>
          <w:b/>
          <w:sz w:val="24"/>
          <w:szCs w:val="24"/>
        </w:rPr>
        <w:t>Spanish</w:t>
      </w:r>
      <w:r w:rsidRPr="001A46FB">
        <w:rPr>
          <w:b/>
          <w:sz w:val="24"/>
          <w:szCs w:val="24"/>
        </w:rPr>
        <w:t xml:space="preserve"> A</w:t>
      </w:r>
      <w:r w:rsidR="009405F9" w:rsidRPr="001A46FB">
        <w:rPr>
          <w:b/>
          <w:sz w:val="24"/>
          <w:szCs w:val="24"/>
        </w:rPr>
        <w:t>ssessmen</w:t>
      </w:r>
      <w:r w:rsidR="009405F9" w:rsidRPr="006A30F5">
        <w:rPr>
          <w:b/>
          <w:sz w:val="24"/>
          <w:szCs w:val="24"/>
        </w:rPr>
        <w:t>t</w:t>
      </w:r>
      <w:r w:rsidR="006A30F5" w:rsidRPr="006A30F5">
        <w:rPr>
          <w:b/>
          <w:sz w:val="24"/>
          <w:szCs w:val="24"/>
        </w:rPr>
        <w:t>s</w:t>
      </w:r>
      <w:r w:rsidR="009405F9" w:rsidRPr="00D34488">
        <w:rPr>
          <w:sz w:val="24"/>
          <w:szCs w:val="24"/>
        </w:rPr>
        <w:t>: Reading, Writing and Listening</w:t>
      </w:r>
    </w:p>
    <w:p w:rsidR="007B6050" w:rsidRPr="00D34488" w:rsidRDefault="00633216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Reading paper:</w:t>
      </w:r>
      <w:r w:rsidR="00851545" w:rsidRPr="00D34488">
        <w:rPr>
          <w:b/>
          <w:sz w:val="24"/>
          <w:szCs w:val="24"/>
        </w:rPr>
        <w:t xml:space="preserve">  Total </w:t>
      </w:r>
      <w:r w:rsidRPr="00D34488">
        <w:rPr>
          <w:b/>
          <w:sz w:val="24"/>
          <w:szCs w:val="24"/>
        </w:rPr>
        <w:t>points available:</w:t>
      </w:r>
      <w:r w:rsidR="00915253" w:rsidRPr="00D34488">
        <w:rPr>
          <w:b/>
          <w:sz w:val="24"/>
          <w:szCs w:val="24"/>
        </w:rPr>
        <w:t xml:space="preserve"> </w:t>
      </w:r>
      <w:r w:rsidR="001F03FA" w:rsidRPr="00D34488">
        <w:rPr>
          <w:b/>
          <w:sz w:val="24"/>
          <w:szCs w:val="24"/>
        </w:rPr>
        <w:t>50</w:t>
      </w:r>
    </w:p>
    <w:p w:rsidR="007B6050" w:rsidRPr="00D34488" w:rsidRDefault="009405F9" w:rsidP="009405F9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Texts in </w:t>
      </w:r>
      <w:r w:rsidR="006A30F5" w:rsidRPr="006A30F5">
        <w:rPr>
          <w:sz w:val="24"/>
          <w:szCs w:val="24"/>
        </w:rPr>
        <w:t>Spanish</w:t>
      </w:r>
      <w:r w:rsidR="00633216" w:rsidRPr="00D34488">
        <w:rPr>
          <w:sz w:val="24"/>
          <w:szCs w:val="24"/>
        </w:rPr>
        <w:t xml:space="preserve"> of varying lengths</w:t>
      </w:r>
      <w:r w:rsidRPr="00D34488">
        <w:rPr>
          <w:sz w:val="24"/>
          <w:szCs w:val="24"/>
        </w:rPr>
        <w:t xml:space="preserve"> with questions to answer </w:t>
      </w:r>
      <w:r w:rsidRPr="00D34488">
        <w:rPr>
          <w:b/>
          <w:sz w:val="24"/>
          <w:szCs w:val="24"/>
        </w:rPr>
        <w:t>in English</w:t>
      </w:r>
      <w:r w:rsidR="00915253" w:rsidRPr="00D34488">
        <w:rPr>
          <w:b/>
          <w:sz w:val="24"/>
          <w:szCs w:val="24"/>
        </w:rPr>
        <w:t xml:space="preserve">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1F03FA" w:rsidRPr="00D34488" w:rsidRDefault="001F03FA" w:rsidP="001F03FA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Listening Paper: Total points available: 50</w:t>
      </w:r>
    </w:p>
    <w:p w:rsidR="001F03FA" w:rsidRPr="00D34488" w:rsidRDefault="001F03FA" w:rsidP="001F03FA">
      <w:pPr>
        <w:rPr>
          <w:sz w:val="24"/>
          <w:szCs w:val="24"/>
        </w:rPr>
      </w:pPr>
      <w:r w:rsidRPr="00D34488">
        <w:rPr>
          <w:sz w:val="24"/>
          <w:szCs w:val="24"/>
        </w:rPr>
        <w:t xml:space="preserve">Extracts of varying lengths in </w:t>
      </w:r>
      <w:r w:rsidR="006A30F5">
        <w:rPr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with questions </w:t>
      </w:r>
      <w:r w:rsidRPr="00D34488">
        <w:rPr>
          <w:b/>
          <w:sz w:val="24"/>
          <w:szCs w:val="24"/>
        </w:rPr>
        <w:t xml:space="preserve">in English and in </w:t>
      </w:r>
      <w:r w:rsidR="006A30F5">
        <w:rPr>
          <w:b/>
          <w:sz w:val="24"/>
          <w:szCs w:val="24"/>
        </w:rPr>
        <w:t>Spanish</w:t>
      </w:r>
      <w:r w:rsidRPr="00D34488">
        <w:rPr>
          <w:b/>
          <w:sz w:val="24"/>
          <w:szCs w:val="24"/>
        </w:rPr>
        <w:t>.</w:t>
      </w:r>
    </w:p>
    <w:p w:rsidR="007B6050" w:rsidRPr="00D34488" w:rsidRDefault="007B6050" w:rsidP="007B6050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W</w:t>
      </w:r>
      <w:r w:rsidR="00B152FA" w:rsidRPr="00D34488">
        <w:rPr>
          <w:b/>
          <w:sz w:val="24"/>
          <w:szCs w:val="24"/>
        </w:rPr>
        <w:t>riting Paper: Total points</w:t>
      </w:r>
      <w:r w:rsidR="00633216" w:rsidRPr="00D34488">
        <w:rPr>
          <w:b/>
          <w:sz w:val="24"/>
          <w:szCs w:val="24"/>
        </w:rPr>
        <w:t xml:space="preserve"> available</w:t>
      </w:r>
      <w:r w:rsidR="00915253" w:rsidRPr="00D34488">
        <w:rPr>
          <w:b/>
          <w:sz w:val="24"/>
          <w:szCs w:val="24"/>
        </w:rPr>
        <w:t xml:space="preserve">: </w:t>
      </w:r>
      <w:r w:rsidR="001F03FA" w:rsidRPr="00D34488">
        <w:rPr>
          <w:b/>
          <w:sz w:val="24"/>
          <w:szCs w:val="24"/>
        </w:rPr>
        <w:t>50</w:t>
      </w:r>
    </w:p>
    <w:p w:rsidR="009405F9" w:rsidRPr="00D34488" w:rsidRDefault="001F03FA" w:rsidP="007B6050">
      <w:pPr>
        <w:rPr>
          <w:b/>
          <w:sz w:val="24"/>
          <w:szCs w:val="24"/>
        </w:rPr>
      </w:pPr>
      <w:r w:rsidRPr="00D34488">
        <w:rPr>
          <w:sz w:val="24"/>
          <w:szCs w:val="24"/>
        </w:rPr>
        <w:t>A translation</w:t>
      </w:r>
      <w:r w:rsidR="009405F9" w:rsidRPr="00D34488">
        <w:rPr>
          <w:sz w:val="24"/>
          <w:szCs w:val="24"/>
        </w:rPr>
        <w:t xml:space="preserve"> </w:t>
      </w:r>
      <w:r w:rsidR="009405F9" w:rsidRPr="00D34488">
        <w:rPr>
          <w:b/>
          <w:sz w:val="24"/>
          <w:szCs w:val="24"/>
        </w:rPr>
        <w:t>in</w:t>
      </w:r>
      <w:r w:rsidR="009058D0" w:rsidRPr="00D34488">
        <w:rPr>
          <w:b/>
          <w:sz w:val="24"/>
          <w:szCs w:val="24"/>
        </w:rPr>
        <w:t xml:space="preserve">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and</w:t>
      </w:r>
      <w:r w:rsidR="001A46FB">
        <w:rPr>
          <w:sz w:val="24"/>
          <w:szCs w:val="24"/>
        </w:rPr>
        <w:t xml:space="preserve"> an extended writing task with</w:t>
      </w:r>
      <w:r w:rsidR="009405F9" w:rsidRPr="00D34488">
        <w:rPr>
          <w:sz w:val="24"/>
          <w:szCs w:val="24"/>
        </w:rPr>
        <w:t xml:space="preserve"> bullet points</w:t>
      </w:r>
      <w:r w:rsidR="00915253" w:rsidRPr="00D34488">
        <w:rPr>
          <w:sz w:val="24"/>
          <w:szCs w:val="24"/>
        </w:rPr>
        <w:t xml:space="preserve"> </w:t>
      </w:r>
      <w:r w:rsidR="00915253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sz w:val="24"/>
          <w:szCs w:val="24"/>
        </w:rPr>
        <w:t xml:space="preserve"> to write about </w:t>
      </w:r>
      <w:r w:rsidR="009405F9" w:rsidRPr="00D34488">
        <w:rPr>
          <w:b/>
          <w:sz w:val="24"/>
          <w:szCs w:val="24"/>
        </w:rPr>
        <w:t xml:space="preserve">in </w:t>
      </w:r>
      <w:r w:rsidR="006A30F5">
        <w:rPr>
          <w:b/>
          <w:sz w:val="24"/>
          <w:szCs w:val="24"/>
        </w:rPr>
        <w:t>Spanish</w:t>
      </w:r>
      <w:r w:rsidR="009405F9" w:rsidRPr="00D34488">
        <w:rPr>
          <w:b/>
          <w:sz w:val="24"/>
          <w:szCs w:val="24"/>
        </w:rPr>
        <w:t>.</w:t>
      </w:r>
      <w:r w:rsidR="009405F9" w:rsidRPr="00D34488">
        <w:rPr>
          <w:sz w:val="24"/>
          <w:szCs w:val="24"/>
        </w:rPr>
        <w:t xml:space="preserve"> You should aim to write approximately </w:t>
      </w:r>
      <w:r w:rsidR="001A46FB">
        <w:rPr>
          <w:b/>
          <w:sz w:val="24"/>
          <w:szCs w:val="24"/>
        </w:rPr>
        <w:t>12</w:t>
      </w:r>
      <w:r w:rsidR="00A13650" w:rsidRPr="00D34488">
        <w:rPr>
          <w:b/>
          <w:sz w:val="24"/>
          <w:szCs w:val="24"/>
        </w:rPr>
        <w:t>0-</w:t>
      </w:r>
      <w:r w:rsidR="00B152FA" w:rsidRPr="00D34488">
        <w:rPr>
          <w:b/>
          <w:sz w:val="24"/>
          <w:szCs w:val="24"/>
        </w:rPr>
        <w:t xml:space="preserve">150 </w:t>
      </w:r>
      <w:r w:rsidR="009405F9" w:rsidRPr="00D34488">
        <w:rPr>
          <w:b/>
          <w:sz w:val="24"/>
          <w:szCs w:val="24"/>
        </w:rPr>
        <w:t>words.</w:t>
      </w:r>
    </w:p>
    <w:p w:rsidR="001F03FA" w:rsidRPr="00D34488" w:rsidRDefault="001F03FA" w:rsidP="00851545">
      <w:pPr>
        <w:rPr>
          <w:b/>
          <w:sz w:val="24"/>
          <w:szCs w:val="24"/>
        </w:rPr>
      </w:pPr>
    </w:p>
    <w:p w:rsidR="00851545" w:rsidRPr="00D34488" w:rsidRDefault="00851545" w:rsidP="00851545">
      <w:pPr>
        <w:rPr>
          <w:b/>
          <w:sz w:val="24"/>
          <w:szCs w:val="24"/>
        </w:rPr>
      </w:pPr>
      <w:r w:rsidRPr="00D34488">
        <w:rPr>
          <w:b/>
          <w:sz w:val="24"/>
          <w:szCs w:val="24"/>
        </w:rPr>
        <w:t>How to Revise:</w:t>
      </w:r>
    </w:p>
    <w:p w:rsidR="001F03FA" w:rsidRDefault="001F03FA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 xml:space="preserve">Go on </w:t>
      </w:r>
      <w:r w:rsidRPr="00D34488">
        <w:rPr>
          <w:b/>
          <w:sz w:val="24"/>
          <w:szCs w:val="24"/>
        </w:rPr>
        <w:t>Quizlet.com</w:t>
      </w:r>
      <w:r w:rsidRPr="00D34488">
        <w:rPr>
          <w:sz w:val="24"/>
          <w:szCs w:val="24"/>
        </w:rPr>
        <w:t xml:space="preserve">, search for </w:t>
      </w:r>
      <w:r w:rsidRPr="00D34488">
        <w:rPr>
          <w:b/>
          <w:sz w:val="24"/>
          <w:szCs w:val="24"/>
        </w:rPr>
        <w:t>Toothill</w:t>
      </w:r>
      <w:r w:rsidR="006A30F5">
        <w:rPr>
          <w:b/>
          <w:sz w:val="24"/>
          <w:szCs w:val="24"/>
        </w:rPr>
        <w:t>ks3spanish</w:t>
      </w:r>
      <w:r w:rsidRPr="00D34488">
        <w:rPr>
          <w:sz w:val="24"/>
          <w:szCs w:val="24"/>
        </w:rPr>
        <w:t xml:space="preserve"> find your class: </w:t>
      </w:r>
      <w:r w:rsidRPr="00D34488">
        <w:rPr>
          <w:b/>
          <w:sz w:val="24"/>
          <w:szCs w:val="24"/>
        </w:rPr>
        <w:t>8AD</w:t>
      </w:r>
      <w:r w:rsidRPr="00D34488">
        <w:rPr>
          <w:sz w:val="24"/>
          <w:szCs w:val="24"/>
        </w:rPr>
        <w:t xml:space="preserve"> and practise the vocabulary listed on the next page.</w:t>
      </w:r>
    </w:p>
    <w:p w:rsidR="003B50EC" w:rsidRPr="00D34488" w:rsidRDefault="003B50EC" w:rsidP="003B50EC">
      <w:pPr>
        <w:pStyle w:val="ListParagraph"/>
        <w:rPr>
          <w:sz w:val="24"/>
          <w:szCs w:val="24"/>
        </w:rPr>
      </w:pPr>
    </w:p>
    <w:p w:rsidR="00851545" w:rsidRDefault="00851545" w:rsidP="00851545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34488">
        <w:rPr>
          <w:sz w:val="24"/>
          <w:szCs w:val="24"/>
        </w:rPr>
        <w:t>Make sure that you can translate all of the vocab from the following units</w:t>
      </w:r>
      <w:r w:rsidR="00895F73" w:rsidRPr="00D34488">
        <w:rPr>
          <w:sz w:val="24"/>
          <w:szCs w:val="24"/>
        </w:rPr>
        <w:t xml:space="preserve"> in your vocab</w:t>
      </w:r>
      <w:r w:rsidR="00A12EF0" w:rsidRPr="00D34488">
        <w:rPr>
          <w:sz w:val="24"/>
          <w:szCs w:val="24"/>
        </w:rPr>
        <w:t xml:space="preserve"> sheet</w:t>
      </w:r>
      <w:r w:rsidR="00AB7C98" w:rsidRPr="00D34488">
        <w:rPr>
          <w:sz w:val="24"/>
          <w:szCs w:val="24"/>
        </w:rPr>
        <w:t>,</w:t>
      </w:r>
      <w:r w:rsidRPr="00D34488">
        <w:rPr>
          <w:sz w:val="24"/>
          <w:szCs w:val="24"/>
        </w:rPr>
        <w:t xml:space="preserve"> from English into </w:t>
      </w:r>
      <w:r w:rsidR="006A30F5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</w:t>
      </w:r>
      <w:r w:rsidR="00D67109" w:rsidRPr="00D34488">
        <w:rPr>
          <w:sz w:val="24"/>
          <w:szCs w:val="24"/>
        </w:rPr>
        <w:t xml:space="preserve">with </w:t>
      </w:r>
      <w:r w:rsidR="00D67109" w:rsidRPr="00D34488">
        <w:rPr>
          <w:b/>
          <w:sz w:val="24"/>
          <w:szCs w:val="24"/>
        </w:rPr>
        <w:t>correct spellings</w:t>
      </w:r>
      <w:r w:rsidR="00A94DB4" w:rsidRPr="00D34488">
        <w:rPr>
          <w:sz w:val="24"/>
          <w:szCs w:val="24"/>
        </w:rPr>
        <w:t xml:space="preserve"> and that you </w:t>
      </w:r>
      <w:r w:rsidR="00A94DB4" w:rsidRPr="00D34488">
        <w:rPr>
          <w:b/>
          <w:sz w:val="24"/>
          <w:szCs w:val="24"/>
        </w:rPr>
        <w:t>know what they all mean</w:t>
      </w:r>
      <w:r w:rsidR="00A94DB4" w:rsidRPr="00D34488">
        <w:rPr>
          <w:sz w:val="24"/>
          <w:szCs w:val="24"/>
        </w:rPr>
        <w:t xml:space="preserve">. </w:t>
      </w:r>
      <w:r w:rsidR="00D67109" w:rsidRPr="00D34488">
        <w:rPr>
          <w:sz w:val="24"/>
          <w:szCs w:val="24"/>
        </w:rPr>
        <w:t xml:space="preserve"> Plan for about 15 -20 minutes per section (you have</w:t>
      </w:r>
      <w:r w:rsidR="002E227C" w:rsidRPr="00D34488">
        <w:rPr>
          <w:sz w:val="24"/>
          <w:szCs w:val="24"/>
        </w:rPr>
        <w:t xml:space="preserve"> already covered them in class</w:t>
      </w:r>
      <w:r w:rsidR="001A46FB">
        <w:rPr>
          <w:sz w:val="24"/>
          <w:szCs w:val="24"/>
        </w:rPr>
        <w:t xml:space="preserve"> and for homework</w:t>
      </w:r>
      <w:r w:rsidR="002E227C" w:rsidRPr="00D34488">
        <w:rPr>
          <w:sz w:val="24"/>
          <w:szCs w:val="24"/>
        </w:rPr>
        <w:t xml:space="preserve">, </w:t>
      </w:r>
      <w:r w:rsidR="00D67109" w:rsidRPr="00D34488">
        <w:rPr>
          <w:sz w:val="24"/>
          <w:szCs w:val="24"/>
        </w:rPr>
        <w:t xml:space="preserve">so </w:t>
      </w:r>
      <w:r w:rsidR="00A13650" w:rsidRPr="00D34488">
        <w:rPr>
          <w:sz w:val="24"/>
          <w:szCs w:val="24"/>
        </w:rPr>
        <w:t>it shouldn’t</w:t>
      </w:r>
      <w:r w:rsidR="00D67109" w:rsidRPr="00D34488">
        <w:rPr>
          <w:sz w:val="24"/>
          <w:szCs w:val="24"/>
        </w:rPr>
        <w:t xml:space="preserve"> take</w:t>
      </w:r>
      <w:r w:rsidR="00A13650" w:rsidRPr="00D34488">
        <w:rPr>
          <w:sz w:val="24"/>
          <w:szCs w:val="24"/>
        </w:rPr>
        <w:t xml:space="preserve"> you</w:t>
      </w:r>
      <w:r w:rsidR="00D67109" w:rsidRPr="00D34488">
        <w:rPr>
          <w:sz w:val="24"/>
          <w:szCs w:val="24"/>
        </w:rPr>
        <w:t xml:space="preserve"> too long to remember them!)</w:t>
      </w:r>
      <w:r w:rsidR="00895F73" w:rsidRPr="00D34488">
        <w:rPr>
          <w:sz w:val="24"/>
          <w:szCs w:val="24"/>
        </w:rPr>
        <w:t>.</w:t>
      </w:r>
    </w:p>
    <w:p w:rsidR="003B50EC" w:rsidRPr="00D34488" w:rsidRDefault="003B50EC" w:rsidP="005461EA">
      <w:pPr>
        <w:pStyle w:val="ListParagraph"/>
        <w:rPr>
          <w:sz w:val="24"/>
          <w:szCs w:val="24"/>
        </w:rPr>
      </w:pPr>
    </w:p>
    <w:p w:rsidR="005539A0" w:rsidRDefault="005539A0" w:rsidP="005539A0">
      <w:pPr>
        <w:pStyle w:val="ListParagraph"/>
        <w:numPr>
          <w:ilvl w:val="0"/>
          <w:numId w:val="3"/>
        </w:numPr>
      </w:pPr>
      <w:r w:rsidRPr="00D34488">
        <w:rPr>
          <w:sz w:val="24"/>
          <w:szCs w:val="24"/>
        </w:rPr>
        <w:t xml:space="preserve">You will be asked to write </w:t>
      </w:r>
      <w:r w:rsidR="001A46FB">
        <w:rPr>
          <w:b/>
          <w:sz w:val="24"/>
          <w:szCs w:val="24"/>
        </w:rPr>
        <w:t>around 12</w:t>
      </w:r>
      <w:r w:rsidRPr="00D34488">
        <w:rPr>
          <w:b/>
          <w:sz w:val="24"/>
          <w:szCs w:val="24"/>
        </w:rPr>
        <w:t xml:space="preserve">0-150 words in </w:t>
      </w:r>
      <w:r w:rsidR="006A30F5">
        <w:rPr>
          <w:b/>
          <w:sz w:val="24"/>
          <w:szCs w:val="24"/>
        </w:rPr>
        <w:t>Spanish</w:t>
      </w:r>
      <w:r w:rsidRPr="00D34488">
        <w:rPr>
          <w:sz w:val="24"/>
          <w:szCs w:val="24"/>
        </w:rPr>
        <w:t xml:space="preserve"> from </w:t>
      </w:r>
      <w:r w:rsidR="00FC0566">
        <w:rPr>
          <w:sz w:val="24"/>
          <w:szCs w:val="24"/>
        </w:rPr>
        <w:t>topics</w:t>
      </w:r>
      <w:r w:rsidRPr="00D34488">
        <w:rPr>
          <w:sz w:val="24"/>
          <w:szCs w:val="24"/>
        </w:rPr>
        <w:t xml:space="preserve"> we have covered in lessons so far. Think about what this will be about and get prepared!  You will need to know</w:t>
      </w:r>
      <w:r w:rsidR="00C26D08" w:rsidRPr="00D34488">
        <w:rPr>
          <w:sz w:val="24"/>
          <w:szCs w:val="24"/>
        </w:rPr>
        <w:t xml:space="preserve"> what the </w:t>
      </w:r>
      <w:r w:rsidR="00C26D08" w:rsidRPr="00D34488">
        <w:rPr>
          <w:b/>
          <w:sz w:val="24"/>
          <w:szCs w:val="24"/>
        </w:rPr>
        <w:t>bullet points</w:t>
      </w:r>
      <w:r w:rsidR="00C26D08" w:rsidRPr="00D34488">
        <w:rPr>
          <w:sz w:val="24"/>
          <w:szCs w:val="24"/>
        </w:rPr>
        <w:t xml:space="preserve"> mean,</w:t>
      </w:r>
      <w:r w:rsidRPr="00D34488">
        <w:rPr>
          <w:sz w:val="24"/>
          <w:szCs w:val="24"/>
        </w:rPr>
        <w:t xml:space="preserve"> how to use </w:t>
      </w:r>
      <w:r w:rsidRPr="00D34488">
        <w:rPr>
          <w:b/>
          <w:sz w:val="24"/>
          <w:szCs w:val="24"/>
        </w:rPr>
        <w:t>opinions and r</w:t>
      </w:r>
      <w:r w:rsidRPr="005539A0">
        <w:rPr>
          <w:b/>
        </w:rPr>
        <w:t>easons</w:t>
      </w:r>
      <w:r w:rsidR="00A13650">
        <w:rPr>
          <w:b/>
        </w:rPr>
        <w:t xml:space="preserve">, </w:t>
      </w:r>
      <w:r w:rsidR="00C26D08">
        <w:t>as well how to use</w:t>
      </w:r>
      <w:r w:rsidR="00C26D08">
        <w:rPr>
          <w:b/>
        </w:rPr>
        <w:t xml:space="preserve"> three</w:t>
      </w:r>
      <w:r w:rsidR="00A13650">
        <w:rPr>
          <w:b/>
        </w:rPr>
        <w:t xml:space="preserve"> tenses</w:t>
      </w:r>
      <w:r w:rsidRPr="005539A0">
        <w:rPr>
          <w:b/>
        </w:rPr>
        <w:t xml:space="preserve"> </w:t>
      </w:r>
      <w:r w:rsidRPr="005539A0">
        <w:t>in your writing, so revise these carefully.</w:t>
      </w:r>
    </w:p>
    <w:p w:rsidR="00FB5C9A" w:rsidRDefault="00FB5C9A" w:rsidP="00FB5C9A"/>
    <w:p w:rsidR="00A143B5" w:rsidRPr="00A143B5" w:rsidRDefault="00F77CD2" w:rsidP="00A143B5">
      <w:pPr>
        <w:jc w:val="center"/>
        <w:rPr>
          <w:sz w:val="40"/>
          <w:szCs w:val="52"/>
        </w:rPr>
      </w:pPr>
      <w:r>
        <w:rPr>
          <w:b/>
          <w:sz w:val="40"/>
          <w:szCs w:val="52"/>
        </w:rPr>
        <w:t>¡</w:t>
      </w:r>
      <w:r w:rsidR="00A143B5" w:rsidRPr="00A143B5">
        <w:rPr>
          <w:b/>
          <w:sz w:val="40"/>
          <w:szCs w:val="52"/>
        </w:rPr>
        <w:t xml:space="preserve">Buena </w:t>
      </w:r>
      <w:proofErr w:type="spellStart"/>
      <w:r w:rsidR="00A143B5" w:rsidRPr="00A143B5">
        <w:rPr>
          <w:b/>
          <w:sz w:val="40"/>
          <w:szCs w:val="52"/>
        </w:rPr>
        <w:t>suerte</w:t>
      </w:r>
      <w:proofErr w:type="spellEnd"/>
      <w:r w:rsidR="00A143B5" w:rsidRPr="00A143B5">
        <w:rPr>
          <w:b/>
          <w:sz w:val="40"/>
          <w:szCs w:val="52"/>
        </w:rPr>
        <w:t>!</w:t>
      </w:r>
    </w:p>
    <w:p w:rsidR="00F84152" w:rsidRDefault="00F84152" w:rsidP="00D34488">
      <w:pPr>
        <w:pStyle w:val="ListParagraph"/>
        <w:jc w:val="center"/>
        <w:rPr>
          <w:b/>
          <w:sz w:val="28"/>
          <w:u w:val="single"/>
        </w:rPr>
      </w:pPr>
    </w:p>
    <w:p w:rsidR="001F03FA" w:rsidRDefault="00D34488" w:rsidP="00D34488">
      <w:pPr>
        <w:pStyle w:val="ListParagraph"/>
        <w:jc w:val="center"/>
        <w:rPr>
          <w:b/>
          <w:sz w:val="28"/>
          <w:u w:val="single"/>
        </w:rPr>
      </w:pPr>
      <w:r w:rsidRPr="007F583C">
        <w:rPr>
          <w:b/>
          <w:sz w:val="28"/>
          <w:u w:val="single"/>
        </w:rPr>
        <w:t>Vocabulary and grammar to be revised</w:t>
      </w:r>
    </w:p>
    <w:p w:rsidR="007F583C" w:rsidRPr="007F583C" w:rsidRDefault="007F583C" w:rsidP="00D34488">
      <w:pPr>
        <w:pStyle w:val="ListParagraph"/>
        <w:jc w:val="center"/>
        <w:rPr>
          <w:b/>
          <w:sz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9"/>
        <w:gridCol w:w="1644"/>
        <w:gridCol w:w="1703"/>
      </w:tblGrid>
      <w:tr w:rsidR="00851545" w:rsidRPr="00D70EE4" w:rsidTr="004E0CEE">
        <w:tc>
          <w:tcPr>
            <w:tcW w:w="4384" w:type="dxa"/>
            <w:shd w:val="clear" w:color="auto" w:fill="D9D9D9" w:themeFill="background1" w:themeFillShade="D9"/>
          </w:tcPr>
          <w:p w:rsidR="00851545" w:rsidRPr="00D70EE4" w:rsidRDefault="00851545" w:rsidP="00B644AF">
            <w:pPr>
              <w:jc w:val="center"/>
              <w:rPr>
                <w:b/>
                <w:sz w:val="32"/>
                <w:szCs w:val="24"/>
              </w:rPr>
            </w:pPr>
            <w:r w:rsidRPr="00D70EE4">
              <w:rPr>
                <w:b/>
                <w:sz w:val="32"/>
                <w:szCs w:val="24"/>
              </w:rPr>
              <w:t>Section</w:t>
            </w:r>
            <w:r w:rsidR="00B644AF" w:rsidRPr="00D70EE4">
              <w:rPr>
                <w:b/>
                <w:sz w:val="32"/>
                <w:szCs w:val="24"/>
              </w:rPr>
              <w:t>s of vocabulary</w:t>
            </w:r>
            <w:r w:rsidRPr="00D70EE4">
              <w:rPr>
                <w:b/>
                <w:sz w:val="32"/>
                <w:szCs w:val="24"/>
              </w:rPr>
              <w:t xml:space="preserve"> to practise </w:t>
            </w:r>
            <w:r w:rsidR="00B644AF" w:rsidRPr="00D70EE4">
              <w:rPr>
                <w:b/>
                <w:sz w:val="32"/>
                <w:szCs w:val="24"/>
              </w:rPr>
              <w:t>(</w:t>
            </w:r>
            <w:r w:rsidRPr="00D70EE4">
              <w:rPr>
                <w:b/>
                <w:sz w:val="32"/>
                <w:szCs w:val="24"/>
              </w:rPr>
              <w:t>spellings</w:t>
            </w:r>
            <w:r w:rsidR="00895F73" w:rsidRPr="00D70EE4">
              <w:rPr>
                <w:b/>
                <w:sz w:val="32"/>
                <w:szCs w:val="24"/>
              </w:rPr>
              <w:t xml:space="preserve"> and meanings</w:t>
            </w:r>
            <w:r w:rsidRPr="00D70EE4">
              <w:rPr>
                <w:b/>
                <w:sz w:val="32"/>
                <w:szCs w:val="24"/>
              </w:rPr>
              <w:t xml:space="preserve"> of…</w:t>
            </w:r>
            <w:r w:rsidR="00B644AF" w:rsidRPr="00D70EE4">
              <w:rPr>
                <w:b/>
                <w:sz w:val="32"/>
                <w:szCs w:val="24"/>
              </w:rPr>
              <w:t>)</w:t>
            </w:r>
          </w:p>
        </w:tc>
        <w:tc>
          <w:tcPr>
            <w:tcW w:w="2207" w:type="dxa"/>
            <w:shd w:val="clear" w:color="auto" w:fill="D9D9D9" w:themeFill="background1" w:themeFillShade="D9"/>
          </w:tcPr>
          <w:p w:rsidR="00851545" w:rsidRPr="00D70EE4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D70EE4">
              <w:rPr>
                <w:b/>
                <w:sz w:val="32"/>
                <w:szCs w:val="24"/>
              </w:rPr>
              <w:t>Date revised</w:t>
            </w:r>
          </w:p>
        </w:tc>
        <w:tc>
          <w:tcPr>
            <w:tcW w:w="2425" w:type="dxa"/>
            <w:shd w:val="clear" w:color="auto" w:fill="D9D9D9" w:themeFill="background1" w:themeFillShade="D9"/>
          </w:tcPr>
          <w:p w:rsidR="00851545" w:rsidRPr="00D70EE4" w:rsidRDefault="00851545" w:rsidP="007F583C">
            <w:pPr>
              <w:jc w:val="center"/>
              <w:rPr>
                <w:b/>
                <w:sz w:val="32"/>
                <w:szCs w:val="24"/>
              </w:rPr>
            </w:pPr>
            <w:r w:rsidRPr="00D70EE4">
              <w:rPr>
                <w:b/>
                <w:sz w:val="32"/>
                <w:szCs w:val="24"/>
              </w:rPr>
              <w:t xml:space="preserve">Secure </w:t>
            </w:r>
            <w:r w:rsidRPr="00D70EE4">
              <w:rPr>
                <w:b/>
                <w:sz w:val="32"/>
                <w:szCs w:val="24"/>
              </w:rPr>
              <w:sym w:font="Wingdings" w:char="F04A"/>
            </w:r>
            <w:r w:rsidR="00D67109" w:rsidRPr="00D70EE4">
              <w:rPr>
                <w:b/>
                <w:sz w:val="32"/>
                <w:szCs w:val="24"/>
              </w:rPr>
              <w:t xml:space="preserve"> </w:t>
            </w:r>
            <w:r w:rsidRPr="00D70EE4">
              <w:rPr>
                <w:b/>
                <w:sz w:val="32"/>
                <w:szCs w:val="24"/>
              </w:rPr>
              <w:t xml:space="preserve"> or need to do again </w:t>
            </w:r>
            <w:r w:rsidRPr="00D70EE4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F75410" w:rsidRPr="00D70EE4" w:rsidTr="004E0CEE">
        <w:tc>
          <w:tcPr>
            <w:tcW w:w="4384" w:type="dxa"/>
            <w:shd w:val="clear" w:color="auto" w:fill="auto"/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  <w:lang w:val="de-DE"/>
              </w:rPr>
            </w:pPr>
            <w:r w:rsidRPr="00D70EE4">
              <w:rPr>
                <w:rFonts w:cs="Minion-Regular"/>
                <w:sz w:val="32"/>
                <w:szCs w:val="24"/>
                <w:lang w:val="de-DE"/>
              </w:rPr>
              <w:t>In my free time</w:t>
            </w:r>
          </w:p>
        </w:tc>
        <w:tc>
          <w:tcPr>
            <w:tcW w:w="2207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  <w:shd w:val="clear" w:color="auto" w:fill="auto"/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  <w:lang w:val="de-DE"/>
              </w:rPr>
            </w:pPr>
            <w:r w:rsidRPr="00D70EE4">
              <w:rPr>
                <w:rFonts w:cs="Minion-Regular"/>
                <w:sz w:val="32"/>
                <w:szCs w:val="24"/>
                <w:lang w:val="de-DE"/>
              </w:rPr>
              <w:t xml:space="preserve">Friends </w:t>
            </w:r>
          </w:p>
        </w:tc>
        <w:tc>
          <w:tcPr>
            <w:tcW w:w="2207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  <w:shd w:val="clear" w:color="auto" w:fill="auto"/>
          </w:tcPr>
          <w:p w:rsidR="00F75410" w:rsidRPr="00D70EE4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70EE4">
              <w:rPr>
                <w:sz w:val="32"/>
              </w:rPr>
              <w:t>Nationalities</w:t>
            </w:r>
          </w:p>
        </w:tc>
        <w:tc>
          <w:tcPr>
            <w:tcW w:w="2207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  <w:shd w:val="clear" w:color="auto" w:fill="auto"/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D70EE4">
              <w:rPr>
                <w:sz w:val="32"/>
              </w:rPr>
              <w:t>Where are you going?</w:t>
            </w:r>
          </w:p>
        </w:tc>
        <w:tc>
          <w:tcPr>
            <w:tcW w:w="2207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  <w:shd w:val="clear" w:color="auto" w:fill="auto"/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70EE4">
              <w:rPr>
                <w:sz w:val="32"/>
              </w:rPr>
              <w:t>What are you going to do?</w:t>
            </w:r>
          </w:p>
        </w:tc>
        <w:tc>
          <w:tcPr>
            <w:tcW w:w="2207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  <w:shd w:val="clear" w:color="auto" w:fill="auto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</w:tcPr>
          <w:p w:rsidR="00F75410" w:rsidRPr="00D70EE4" w:rsidRDefault="00CF69AC" w:rsidP="00CF69AC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70EE4">
              <w:rPr>
                <w:sz w:val="32"/>
              </w:rPr>
              <w:t>My week</w:t>
            </w:r>
          </w:p>
        </w:tc>
        <w:tc>
          <w:tcPr>
            <w:tcW w:w="2207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rFonts w:cs="Minion-Regular"/>
                <w:sz w:val="32"/>
                <w:szCs w:val="24"/>
              </w:rPr>
            </w:pPr>
            <w:r w:rsidRPr="00D70EE4">
              <w:rPr>
                <w:sz w:val="32"/>
              </w:rPr>
              <w:t>My daily routine</w:t>
            </w:r>
          </w:p>
        </w:tc>
        <w:tc>
          <w:tcPr>
            <w:tcW w:w="2207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D70EE4">
              <w:rPr>
                <w:sz w:val="32"/>
              </w:rPr>
              <w:t>When?</w:t>
            </w:r>
          </w:p>
        </w:tc>
        <w:tc>
          <w:tcPr>
            <w:tcW w:w="2207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7F583C" w:rsidRPr="00D70EE4" w:rsidTr="004E0CEE">
        <w:tc>
          <w:tcPr>
            <w:tcW w:w="4384" w:type="dxa"/>
          </w:tcPr>
          <w:p w:rsidR="007F583C" w:rsidRPr="00D70EE4" w:rsidRDefault="00CF69AC" w:rsidP="00D90375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10"/>
              <w:ind w:left="313"/>
              <w:rPr>
                <w:rFonts w:cs="Minion-Regular"/>
                <w:sz w:val="32"/>
                <w:szCs w:val="24"/>
              </w:rPr>
            </w:pPr>
            <w:r w:rsidRPr="00D70EE4">
              <w:rPr>
                <w:sz w:val="32"/>
              </w:rPr>
              <w:t>Television</w:t>
            </w:r>
          </w:p>
        </w:tc>
        <w:tc>
          <w:tcPr>
            <w:tcW w:w="2207" w:type="dxa"/>
          </w:tcPr>
          <w:p w:rsidR="007F583C" w:rsidRPr="00D70EE4" w:rsidRDefault="007F583C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7F583C" w:rsidRPr="00D70EE4" w:rsidRDefault="007F583C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</w:rPr>
              <w:t>Films</w:t>
            </w:r>
          </w:p>
        </w:tc>
        <w:tc>
          <w:tcPr>
            <w:tcW w:w="2207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  <w:tcBorders>
              <w:bottom w:val="single" w:sz="2" w:space="0" w:color="auto"/>
            </w:tcBorders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</w:rPr>
              <w:t>Would you like to go out?</w:t>
            </w:r>
          </w:p>
        </w:tc>
        <w:tc>
          <w:tcPr>
            <w:tcW w:w="2207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F75410" w:rsidRPr="00D70EE4" w:rsidTr="004E0CEE">
        <w:tc>
          <w:tcPr>
            <w:tcW w:w="4384" w:type="dxa"/>
            <w:tcBorders>
              <w:top w:val="single" w:sz="2" w:space="0" w:color="auto"/>
            </w:tcBorders>
          </w:tcPr>
          <w:p w:rsidR="00F75410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</w:rPr>
              <w:t>Problems…and solutions</w:t>
            </w:r>
          </w:p>
        </w:tc>
        <w:tc>
          <w:tcPr>
            <w:tcW w:w="2207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F75410" w:rsidRPr="00D70EE4" w:rsidRDefault="00F75410" w:rsidP="00F75410">
            <w:pPr>
              <w:rPr>
                <w:sz w:val="32"/>
                <w:szCs w:val="24"/>
              </w:rPr>
            </w:pPr>
          </w:p>
        </w:tc>
      </w:tr>
      <w:tr w:rsidR="004D7319" w:rsidRPr="00D70EE4" w:rsidTr="004E0CEE">
        <w:tc>
          <w:tcPr>
            <w:tcW w:w="4384" w:type="dxa"/>
          </w:tcPr>
          <w:p w:rsidR="004D7319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</w:rPr>
              <w:t>Do you want to go out?</w:t>
            </w:r>
          </w:p>
        </w:tc>
        <w:tc>
          <w:tcPr>
            <w:tcW w:w="2207" w:type="dxa"/>
          </w:tcPr>
          <w:p w:rsidR="004D7319" w:rsidRPr="00D70EE4" w:rsidRDefault="004D7319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4D7319" w:rsidRPr="00D70EE4" w:rsidRDefault="004D7319" w:rsidP="00F75410">
            <w:pPr>
              <w:rPr>
                <w:sz w:val="32"/>
                <w:szCs w:val="24"/>
              </w:rPr>
            </w:pPr>
          </w:p>
        </w:tc>
      </w:tr>
      <w:tr w:rsidR="004D7319" w:rsidRPr="00D70EE4" w:rsidTr="004E0CEE">
        <w:tc>
          <w:tcPr>
            <w:tcW w:w="4384" w:type="dxa"/>
          </w:tcPr>
          <w:p w:rsidR="004D7319" w:rsidRPr="00D70EE4" w:rsidRDefault="00CF69AC" w:rsidP="00D90375">
            <w:pPr>
              <w:pStyle w:val="ListParagraph"/>
              <w:numPr>
                <w:ilvl w:val="0"/>
                <w:numId w:val="5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</w:rPr>
              <w:t>Where did you go?</w:t>
            </w:r>
          </w:p>
        </w:tc>
        <w:tc>
          <w:tcPr>
            <w:tcW w:w="2207" w:type="dxa"/>
          </w:tcPr>
          <w:p w:rsidR="004D7319" w:rsidRPr="00D70EE4" w:rsidRDefault="004D7319" w:rsidP="00F75410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4D7319" w:rsidRPr="00D70EE4" w:rsidRDefault="004D7319" w:rsidP="00F75410">
            <w:pPr>
              <w:rPr>
                <w:sz w:val="32"/>
                <w:szCs w:val="24"/>
              </w:rPr>
            </w:pPr>
          </w:p>
        </w:tc>
      </w:tr>
      <w:tr w:rsidR="00B644AF" w:rsidRPr="00D70EE4" w:rsidTr="004E0CEE">
        <w:tc>
          <w:tcPr>
            <w:tcW w:w="4384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70EE4" w:rsidRDefault="001A46FB" w:rsidP="00B644AF">
            <w:pPr>
              <w:jc w:val="center"/>
              <w:rPr>
                <w:b/>
                <w:sz w:val="32"/>
                <w:szCs w:val="24"/>
              </w:rPr>
            </w:pPr>
            <w:r w:rsidRPr="00D70EE4">
              <w:rPr>
                <w:b/>
                <w:sz w:val="32"/>
                <w:szCs w:val="24"/>
              </w:rPr>
              <w:t>Section</w:t>
            </w:r>
            <w:r w:rsidR="00B644AF" w:rsidRPr="00D70EE4">
              <w:rPr>
                <w:b/>
                <w:sz w:val="32"/>
                <w:szCs w:val="24"/>
              </w:rPr>
              <w:t>s</w:t>
            </w:r>
            <w:r w:rsidRPr="00D70EE4">
              <w:rPr>
                <w:b/>
                <w:sz w:val="32"/>
                <w:szCs w:val="24"/>
              </w:rPr>
              <w:t xml:space="preserve"> </w:t>
            </w:r>
            <w:r w:rsidR="00B644AF" w:rsidRPr="00D70EE4">
              <w:rPr>
                <w:b/>
                <w:sz w:val="32"/>
                <w:szCs w:val="24"/>
              </w:rPr>
              <w:t xml:space="preserve">of </w:t>
            </w:r>
            <w:r w:rsidR="006A30F5" w:rsidRPr="00D70EE4">
              <w:rPr>
                <w:b/>
                <w:sz w:val="32"/>
                <w:szCs w:val="24"/>
              </w:rPr>
              <w:t>Spanish</w:t>
            </w:r>
            <w:r w:rsidR="00B644AF" w:rsidRPr="00D70EE4">
              <w:rPr>
                <w:b/>
                <w:sz w:val="32"/>
                <w:szCs w:val="24"/>
              </w:rPr>
              <w:t xml:space="preserve"> grammar to revise</w:t>
            </w:r>
          </w:p>
        </w:tc>
        <w:tc>
          <w:tcPr>
            <w:tcW w:w="2207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70EE4" w:rsidRDefault="001A46FB" w:rsidP="001F17DE">
            <w:pPr>
              <w:jc w:val="center"/>
              <w:rPr>
                <w:b/>
                <w:sz w:val="32"/>
                <w:szCs w:val="24"/>
              </w:rPr>
            </w:pPr>
            <w:r w:rsidRPr="00D70EE4">
              <w:rPr>
                <w:b/>
                <w:sz w:val="32"/>
                <w:szCs w:val="24"/>
              </w:rPr>
              <w:t>Date revised</w:t>
            </w:r>
          </w:p>
        </w:tc>
        <w:tc>
          <w:tcPr>
            <w:tcW w:w="2425" w:type="dxa"/>
            <w:tcBorders>
              <w:bottom w:val="single" w:sz="2" w:space="0" w:color="auto"/>
            </w:tcBorders>
            <w:shd w:val="clear" w:color="auto" w:fill="D9D9D9" w:themeFill="background1" w:themeFillShade="D9"/>
          </w:tcPr>
          <w:p w:rsidR="001A46FB" w:rsidRPr="00D70EE4" w:rsidRDefault="001A46FB" w:rsidP="001F17DE">
            <w:pPr>
              <w:jc w:val="center"/>
              <w:rPr>
                <w:b/>
                <w:sz w:val="32"/>
                <w:szCs w:val="24"/>
              </w:rPr>
            </w:pPr>
            <w:r w:rsidRPr="00D70EE4">
              <w:rPr>
                <w:b/>
                <w:sz w:val="32"/>
                <w:szCs w:val="24"/>
              </w:rPr>
              <w:t xml:space="preserve">Secure </w:t>
            </w:r>
            <w:r w:rsidRPr="00D70EE4">
              <w:rPr>
                <w:b/>
                <w:sz w:val="32"/>
                <w:szCs w:val="24"/>
              </w:rPr>
              <w:sym w:font="Wingdings" w:char="F04A"/>
            </w:r>
            <w:r w:rsidRPr="00D70EE4">
              <w:rPr>
                <w:b/>
                <w:sz w:val="32"/>
                <w:szCs w:val="24"/>
              </w:rPr>
              <w:t xml:space="preserve">  or need to do again </w:t>
            </w:r>
            <w:r w:rsidRPr="00D70EE4">
              <w:rPr>
                <w:b/>
                <w:sz w:val="32"/>
                <w:szCs w:val="24"/>
              </w:rPr>
              <w:sym w:font="Wingdings" w:char="F04C"/>
            </w:r>
          </w:p>
        </w:tc>
      </w:tr>
      <w:tr w:rsidR="001A46FB" w:rsidRPr="00D70EE4" w:rsidTr="004E0CEE">
        <w:tc>
          <w:tcPr>
            <w:tcW w:w="4384" w:type="dxa"/>
            <w:tcBorders>
              <w:top w:val="single" w:sz="2" w:space="0" w:color="auto"/>
            </w:tcBorders>
          </w:tcPr>
          <w:p w:rsidR="001A46FB" w:rsidRPr="00D70EE4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  <w:lang w:val="es-ES"/>
              </w:rPr>
            </w:pPr>
            <w:proofErr w:type="spellStart"/>
            <w:r w:rsidRPr="00D70EE4">
              <w:rPr>
                <w:sz w:val="32"/>
                <w:lang w:val="es-ES"/>
              </w:rPr>
              <w:t>Present</w:t>
            </w:r>
            <w:proofErr w:type="spellEnd"/>
            <w:r w:rsidRPr="00D70EE4">
              <w:rPr>
                <w:sz w:val="32"/>
                <w:lang w:val="es-ES"/>
              </w:rPr>
              <w:t xml:space="preserve"> tense regular/ </w:t>
            </w:r>
            <w:proofErr w:type="spellStart"/>
            <w:r w:rsidRPr="00D70EE4">
              <w:rPr>
                <w:sz w:val="32"/>
                <w:lang w:val="es-ES"/>
              </w:rPr>
              <w:t>irregulars</w:t>
            </w:r>
            <w:proofErr w:type="spellEnd"/>
            <w:r w:rsidRPr="00D70EE4">
              <w:rPr>
                <w:sz w:val="32"/>
                <w:lang w:val="es-ES"/>
              </w:rPr>
              <w:t xml:space="preserve"> (hacer/salir/ir</w:t>
            </w:r>
            <w:r w:rsidR="004E0CEE" w:rsidRPr="00D70EE4">
              <w:rPr>
                <w:sz w:val="32"/>
                <w:lang w:val="es-ES"/>
              </w:rPr>
              <w:t>/</w:t>
            </w:r>
            <w:r w:rsidR="00D92115" w:rsidRPr="00D70EE4">
              <w:rPr>
                <w:sz w:val="32"/>
                <w:lang w:val="es-ES"/>
              </w:rPr>
              <w:t>ser/tener</w:t>
            </w:r>
            <w:r w:rsidR="004E0CEE" w:rsidRPr="00D70EE4">
              <w:rPr>
                <w:sz w:val="32"/>
                <w:lang w:val="es-ES"/>
              </w:rPr>
              <w:t>/querer/poder</w:t>
            </w:r>
            <w:r w:rsidRPr="00D70EE4">
              <w:rPr>
                <w:sz w:val="32"/>
                <w:lang w:val="es-ES"/>
              </w:rPr>
              <w:t>)</w:t>
            </w:r>
          </w:p>
        </w:tc>
        <w:tc>
          <w:tcPr>
            <w:tcW w:w="2207" w:type="dxa"/>
            <w:tcBorders>
              <w:top w:val="single" w:sz="2" w:space="0" w:color="auto"/>
            </w:tcBorders>
          </w:tcPr>
          <w:p w:rsidR="001A46FB" w:rsidRPr="00D70EE4" w:rsidRDefault="001A46FB" w:rsidP="001A46FB">
            <w:pPr>
              <w:rPr>
                <w:sz w:val="32"/>
                <w:szCs w:val="24"/>
                <w:lang w:val="es-ES"/>
              </w:rPr>
            </w:pPr>
          </w:p>
        </w:tc>
        <w:tc>
          <w:tcPr>
            <w:tcW w:w="2425" w:type="dxa"/>
            <w:tcBorders>
              <w:top w:val="single" w:sz="2" w:space="0" w:color="auto"/>
            </w:tcBorders>
          </w:tcPr>
          <w:p w:rsidR="001A46FB" w:rsidRPr="00D70EE4" w:rsidRDefault="001A46FB" w:rsidP="001A46FB">
            <w:pPr>
              <w:rPr>
                <w:sz w:val="32"/>
                <w:szCs w:val="24"/>
                <w:lang w:val="es-ES"/>
              </w:rPr>
            </w:pPr>
          </w:p>
        </w:tc>
      </w:tr>
      <w:tr w:rsidR="00CF69AC" w:rsidRPr="00D70EE4" w:rsidTr="004E0CEE">
        <w:tc>
          <w:tcPr>
            <w:tcW w:w="4384" w:type="dxa"/>
          </w:tcPr>
          <w:p w:rsidR="00CF69AC" w:rsidRPr="00D70EE4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</w:rPr>
              <w:t>Near future tense</w:t>
            </w:r>
          </w:p>
        </w:tc>
        <w:tc>
          <w:tcPr>
            <w:tcW w:w="2207" w:type="dxa"/>
          </w:tcPr>
          <w:p w:rsidR="00CF69AC" w:rsidRPr="00D70EE4" w:rsidRDefault="00CF69AC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CF69AC" w:rsidRPr="00D70EE4" w:rsidRDefault="00CF69AC" w:rsidP="001A46FB">
            <w:pPr>
              <w:rPr>
                <w:sz w:val="32"/>
                <w:szCs w:val="24"/>
              </w:rPr>
            </w:pPr>
          </w:p>
        </w:tc>
      </w:tr>
      <w:tr w:rsidR="00CF69AC" w:rsidRPr="00D70EE4" w:rsidTr="004E0CEE">
        <w:tc>
          <w:tcPr>
            <w:tcW w:w="4384" w:type="dxa"/>
          </w:tcPr>
          <w:p w:rsidR="00CF69AC" w:rsidRPr="00D70EE4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  <w:szCs w:val="24"/>
              </w:rPr>
              <w:t>Future tense phrases</w:t>
            </w:r>
          </w:p>
        </w:tc>
        <w:tc>
          <w:tcPr>
            <w:tcW w:w="2207" w:type="dxa"/>
          </w:tcPr>
          <w:p w:rsidR="00CF69AC" w:rsidRPr="00D70EE4" w:rsidRDefault="00CF69AC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CF69AC" w:rsidRPr="00D70EE4" w:rsidRDefault="00CF69AC" w:rsidP="001A46FB">
            <w:pPr>
              <w:rPr>
                <w:sz w:val="32"/>
                <w:szCs w:val="24"/>
              </w:rPr>
            </w:pPr>
          </w:p>
        </w:tc>
      </w:tr>
      <w:tr w:rsidR="00D92115" w:rsidRPr="00D70EE4" w:rsidTr="004E0CEE">
        <w:tc>
          <w:tcPr>
            <w:tcW w:w="4384" w:type="dxa"/>
          </w:tcPr>
          <w:p w:rsidR="00D92115" w:rsidRPr="00D70EE4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  <w:szCs w:val="24"/>
              </w:rPr>
              <w:t>Justifying opinions</w:t>
            </w:r>
          </w:p>
        </w:tc>
        <w:tc>
          <w:tcPr>
            <w:tcW w:w="2207" w:type="dxa"/>
          </w:tcPr>
          <w:p w:rsidR="00D92115" w:rsidRPr="00D70EE4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D70EE4" w:rsidRDefault="00D92115" w:rsidP="001A46FB">
            <w:pPr>
              <w:rPr>
                <w:sz w:val="32"/>
                <w:szCs w:val="24"/>
              </w:rPr>
            </w:pPr>
          </w:p>
        </w:tc>
      </w:tr>
      <w:tr w:rsidR="00D92115" w:rsidRPr="00D70EE4" w:rsidTr="004E0CEE">
        <w:tc>
          <w:tcPr>
            <w:tcW w:w="4384" w:type="dxa"/>
          </w:tcPr>
          <w:p w:rsidR="00D92115" w:rsidRPr="00D70EE4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sz w:val="32"/>
                <w:szCs w:val="24"/>
              </w:rPr>
              <w:t>Comparatives and superlatives</w:t>
            </w:r>
          </w:p>
        </w:tc>
        <w:tc>
          <w:tcPr>
            <w:tcW w:w="2207" w:type="dxa"/>
          </w:tcPr>
          <w:p w:rsidR="00D92115" w:rsidRPr="00D70EE4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D70EE4" w:rsidRDefault="00D92115" w:rsidP="001A46FB">
            <w:pPr>
              <w:rPr>
                <w:sz w:val="32"/>
                <w:szCs w:val="24"/>
              </w:rPr>
            </w:pPr>
          </w:p>
        </w:tc>
      </w:tr>
      <w:tr w:rsidR="001A46FB" w:rsidRPr="00D70EE4" w:rsidTr="004E0CEE">
        <w:tc>
          <w:tcPr>
            <w:tcW w:w="4384" w:type="dxa"/>
          </w:tcPr>
          <w:p w:rsidR="001A46FB" w:rsidRPr="00D70EE4" w:rsidRDefault="00CF69AC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r w:rsidRPr="00D70EE4">
              <w:rPr>
                <w:color w:val="000000" w:themeColor="text1"/>
                <w:sz w:val="32"/>
              </w:rPr>
              <w:t>Conditional tense to talk about what you would do if you could</w:t>
            </w:r>
          </w:p>
        </w:tc>
        <w:tc>
          <w:tcPr>
            <w:tcW w:w="2207" w:type="dxa"/>
          </w:tcPr>
          <w:p w:rsidR="001A46FB" w:rsidRPr="00D70EE4" w:rsidRDefault="001A46FB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1A46FB" w:rsidRPr="00D70EE4" w:rsidRDefault="001A46FB" w:rsidP="001A46FB">
            <w:pPr>
              <w:rPr>
                <w:sz w:val="32"/>
                <w:szCs w:val="24"/>
              </w:rPr>
            </w:pPr>
          </w:p>
        </w:tc>
      </w:tr>
      <w:tr w:rsidR="00D92115" w:rsidRPr="00D70EE4" w:rsidTr="004E0CEE">
        <w:tc>
          <w:tcPr>
            <w:tcW w:w="4384" w:type="dxa"/>
          </w:tcPr>
          <w:p w:rsidR="00D92115" w:rsidRPr="00D70EE4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color w:val="000000" w:themeColor="text1"/>
                <w:sz w:val="32"/>
              </w:rPr>
            </w:pPr>
            <w:r w:rsidRPr="00D70EE4">
              <w:rPr>
                <w:sz w:val="32"/>
                <w:lang w:val="es-ES"/>
              </w:rPr>
              <w:t xml:space="preserve">Tengo que + </w:t>
            </w:r>
            <w:proofErr w:type="spellStart"/>
            <w:r w:rsidRPr="00D70EE4">
              <w:rPr>
                <w:sz w:val="32"/>
                <w:lang w:val="es-ES"/>
              </w:rPr>
              <w:t>inf</w:t>
            </w:r>
            <w:proofErr w:type="spellEnd"/>
          </w:p>
        </w:tc>
        <w:tc>
          <w:tcPr>
            <w:tcW w:w="2207" w:type="dxa"/>
          </w:tcPr>
          <w:p w:rsidR="00D92115" w:rsidRPr="00D70EE4" w:rsidRDefault="00D92115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D92115" w:rsidRPr="00D70EE4" w:rsidRDefault="00D92115" w:rsidP="001A46FB">
            <w:pPr>
              <w:rPr>
                <w:sz w:val="32"/>
                <w:szCs w:val="24"/>
              </w:rPr>
            </w:pPr>
          </w:p>
        </w:tc>
      </w:tr>
      <w:tr w:rsidR="001A46FB" w:rsidRPr="00D70EE4" w:rsidTr="004E0CEE">
        <w:tc>
          <w:tcPr>
            <w:tcW w:w="4384" w:type="dxa"/>
          </w:tcPr>
          <w:p w:rsidR="001A46FB" w:rsidRPr="00D70EE4" w:rsidRDefault="00D92115" w:rsidP="00D92115">
            <w:pPr>
              <w:pStyle w:val="ListParagraph"/>
              <w:numPr>
                <w:ilvl w:val="0"/>
                <w:numId w:val="7"/>
              </w:numPr>
              <w:ind w:left="313"/>
              <w:rPr>
                <w:sz w:val="32"/>
                <w:szCs w:val="24"/>
              </w:rPr>
            </w:pPr>
            <w:proofErr w:type="spellStart"/>
            <w:r w:rsidRPr="00D70EE4">
              <w:rPr>
                <w:sz w:val="32"/>
              </w:rPr>
              <w:t>Preterite</w:t>
            </w:r>
            <w:proofErr w:type="spellEnd"/>
            <w:r w:rsidRPr="00D70EE4">
              <w:rPr>
                <w:sz w:val="32"/>
              </w:rPr>
              <w:t xml:space="preserve"> of </w:t>
            </w:r>
            <w:proofErr w:type="spellStart"/>
            <w:r w:rsidRPr="00D70EE4">
              <w:rPr>
                <w:sz w:val="32"/>
              </w:rPr>
              <w:t>ser</w:t>
            </w:r>
            <w:proofErr w:type="spellEnd"/>
            <w:r w:rsidRPr="00D70EE4">
              <w:rPr>
                <w:sz w:val="32"/>
              </w:rPr>
              <w:t>/</w:t>
            </w:r>
            <w:proofErr w:type="spellStart"/>
            <w:r w:rsidRPr="00D70EE4">
              <w:rPr>
                <w:sz w:val="32"/>
              </w:rPr>
              <w:t>ir</w:t>
            </w:r>
            <w:proofErr w:type="spellEnd"/>
          </w:p>
        </w:tc>
        <w:tc>
          <w:tcPr>
            <w:tcW w:w="2207" w:type="dxa"/>
          </w:tcPr>
          <w:p w:rsidR="001A46FB" w:rsidRPr="00D70EE4" w:rsidRDefault="001A46FB" w:rsidP="001A46FB">
            <w:pPr>
              <w:rPr>
                <w:sz w:val="32"/>
                <w:szCs w:val="24"/>
              </w:rPr>
            </w:pPr>
          </w:p>
        </w:tc>
        <w:tc>
          <w:tcPr>
            <w:tcW w:w="2425" w:type="dxa"/>
          </w:tcPr>
          <w:p w:rsidR="001A46FB" w:rsidRPr="00D70EE4" w:rsidRDefault="001A46FB" w:rsidP="001A46FB">
            <w:pPr>
              <w:rPr>
                <w:sz w:val="32"/>
                <w:szCs w:val="24"/>
              </w:rPr>
            </w:pPr>
          </w:p>
        </w:tc>
      </w:tr>
    </w:tbl>
    <w:p w:rsidR="007F583C" w:rsidRDefault="007F583C" w:rsidP="009405F9">
      <w:pPr>
        <w:pStyle w:val="ListParagraph"/>
        <w:jc w:val="center"/>
        <w:rPr>
          <w:b/>
          <w:sz w:val="48"/>
          <w:szCs w:val="52"/>
        </w:rPr>
      </w:pPr>
    </w:p>
    <w:sectPr w:rsidR="007F583C" w:rsidSect="00F84152">
      <w:pgSz w:w="11906" w:h="16838"/>
      <w:pgMar w:top="709" w:right="1440" w:bottom="1440" w:left="1440" w:header="708" w:footer="708" w:gutter="0"/>
      <w:pgBorders w:offsetFrom="page">
        <w:top w:val="starsShadowed" w:sz="8" w:space="24" w:color="auto"/>
        <w:left w:val="starsShadowed" w:sz="8" w:space="24" w:color="auto"/>
        <w:bottom w:val="starsShadowed" w:sz="8" w:space="24" w:color="auto"/>
        <w:right w:val="starsShadowed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C073C"/>
    <w:multiLevelType w:val="hybridMultilevel"/>
    <w:tmpl w:val="61045A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07582"/>
    <w:multiLevelType w:val="hybridMultilevel"/>
    <w:tmpl w:val="4A506F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6731F"/>
    <w:multiLevelType w:val="hybridMultilevel"/>
    <w:tmpl w:val="7C2C36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A3821"/>
    <w:multiLevelType w:val="hybridMultilevel"/>
    <w:tmpl w:val="3294E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3B3A7F"/>
    <w:multiLevelType w:val="hybridMultilevel"/>
    <w:tmpl w:val="CE4A65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E35D1"/>
    <w:multiLevelType w:val="hybridMultilevel"/>
    <w:tmpl w:val="AE08FA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689E"/>
    <w:multiLevelType w:val="hybridMultilevel"/>
    <w:tmpl w:val="40BA71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50"/>
    <w:rsid w:val="00010CE4"/>
    <w:rsid w:val="000A23C1"/>
    <w:rsid w:val="00160DE8"/>
    <w:rsid w:val="0017232A"/>
    <w:rsid w:val="001A46FB"/>
    <w:rsid w:val="001E2D7B"/>
    <w:rsid w:val="001F03FA"/>
    <w:rsid w:val="002E16FB"/>
    <w:rsid w:val="002E227C"/>
    <w:rsid w:val="003B50EC"/>
    <w:rsid w:val="003D4BAF"/>
    <w:rsid w:val="0043403C"/>
    <w:rsid w:val="004C508E"/>
    <w:rsid w:val="004D7319"/>
    <w:rsid w:val="004E0CEE"/>
    <w:rsid w:val="005461EA"/>
    <w:rsid w:val="005539A0"/>
    <w:rsid w:val="00625E04"/>
    <w:rsid w:val="00633216"/>
    <w:rsid w:val="0064317D"/>
    <w:rsid w:val="006A30F5"/>
    <w:rsid w:val="007472D4"/>
    <w:rsid w:val="0076196D"/>
    <w:rsid w:val="007B6050"/>
    <w:rsid w:val="007F583C"/>
    <w:rsid w:val="00851545"/>
    <w:rsid w:val="00895F73"/>
    <w:rsid w:val="008A26FA"/>
    <w:rsid w:val="009058D0"/>
    <w:rsid w:val="00907CC2"/>
    <w:rsid w:val="00915253"/>
    <w:rsid w:val="009405F9"/>
    <w:rsid w:val="009704D5"/>
    <w:rsid w:val="00A12EF0"/>
    <w:rsid w:val="00A13650"/>
    <w:rsid w:val="00A143B5"/>
    <w:rsid w:val="00A7515F"/>
    <w:rsid w:val="00A94DB4"/>
    <w:rsid w:val="00AB7C98"/>
    <w:rsid w:val="00AD2200"/>
    <w:rsid w:val="00B152FA"/>
    <w:rsid w:val="00B24092"/>
    <w:rsid w:val="00B33AA3"/>
    <w:rsid w:val="00B644AF"/>
    <w:rsid w:val="00C26D08"/>
    <w:rsid w:val="00CF69AC"/>
    <w:rsid w:val="00D34488"/>
    <w:rsid w:val="00D67109"/>
    <w:rsid w:val="00D70EE4"/>
    <w:rsid w:val="00D90375"/>
    <w:rsid w:val="00D92115"/>
    <w:rsid w:val="00D93BAE"/>
    <w:rsid w:val="00E00A3E"/>
    <w:rsid w:val="00EF6C19"/>
    <w:rsid w:val="00F23E62"/>
    <w:rsid w:val="00F43C32"/>
    <w:rsid w:val="00F75410"/>
    <w:rsid w:val="00F77CD2"/>
    <w:rsid w:val="00F84152"/>
    <w:rsid w:val="00FB5C9A"/>
    <w:rsid w:val="00FC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2DA18-6FB9-4F01-927F-E5F7BB0BE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050"/>
    <w:pPr>
      <w:ind w:left="720"/>
      <w:contextualSpacing/>
    </w:pPr>
  </w:style>
  <w:style w:type="table" w:styleId="TableGrid">
    <w:name w:val="Table Grid"/>
    <w:basedOn w:val="TableNormal"/>
    <w:uiPriority w:val="39"/>
    <w:rsid w:val="0085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C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jA5rycse7OAhUGXBQKHf0bBI0QjRwIBw&amp;url=https://twitter.com/toothillbingham&amp;bvm=bv.131669213,d.ZGg&amp;psig=AFQjCNHepw1wvgX5GDbPweiK1PoPTfUP5A&amp;ust=147282671537294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Myers</dc:creator>
  <cp:keywords/>
  <dc:description/>
  <cp:lastModifiedBy>Isabel Sheldon</cp:lastModifiedBy>
  <cp:revision>2</cp:revision>
  <cp:lastPrinted>2016-12-13T14:59:00Z</cp:lastPrinted>
  <dcterms:created xsi:type="dcterms:W3CDTF">2016-12-14T18:45:00Z</dcterms:created>
  <dcterms:modified xsi:type="dcterms:W3CDTF">2016-12-14T18:45:00Z</dcterms:modified>
</cp:coreProperties>
</file>